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775" w:rsidRDefault="00C53BEB">
      <w:pPr>
        <w:ind w:left="3544" w:firstLine="56"/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Вносится прокурором </w:t>
      </w:r>
    </w:p>
    <w:p w:rsidR="00313775" w:rsidRDefault="00C53BEB">
      <w:pPr>
        <w:ind w:left="3544" w:firstLine="56"/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Новосибирской области</w:t>
      </w:r>
    </w:p>
    <w:p w:rsidR="00313775" w:rsidRDefault="00313775">
      <w:pPr>
        <w:jc w:val="right"/>
        <w:rPr>
          <w:sz w:val="28"/>
          <w:szCs w:val="28"/>
        </w:rPr>
      </w:pPr>
    </w:p>
    <w:p w:rsidR="00313775" w:rsidRDefault="00C53BEB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13775" w:rsidRDefault="00C53BEB">
      <w:pPr>
        <w:jc w:val="right"/>
        <w:rPr>
          <w:sz w:val="28"/>
          <w:szCs w:val="28"/>
        </w:rPr>
      </w:pPr>
      <w:r>
        <w:rPr>
          <w:sz w:val="28"/>
          <w:szCs w:val="28"/>
        </w:rPr>
        <w:t>№ ______</w:t>
      </w:r>
    </w:p>
    <w:p w:rsidR="00313775" w:rsidRDefault="00C53BEB">
      <w:pPr>
        <w:jc w:val="right"/>
        <w:rPr>
          <w:u w:val="single"/>
        </w:rPr>
      </w:pPr>
      <w:r>
        <w:rPr>
          <w:sz w:val="28"/>
          <w:szCs w:val="28"/>
          <w:u w:val="single"/>
        </w:rPr>
        <w:t xml:space="preserve"> </w:t>
      </w:r>
    </w:p>
    <w:p w:rsidR="00313775" w:rsidRDefault="00313775">
      <w:pPr>
        <w:jc w:val="center"/>
        <w:rPr>
          <w:b/>
          <w:bCs/>
          <w:sz w:val="40"/>
          <w:szCs w:val="40"/>
        </w:rPr>
      </w:pPr>
    </w:p>
    <w:p w:rsidR="00313775" w:rsidRDefault="00313775">
      <w:pPr>
        <w:jc w:val="center"/>
        <w:rPr>
          <w:b/>
          <w:bCs/>
          <w:sz w:val="40"/>
          <w:szCs w:val="40"/>
        </w:rPr>
      </w:pPr>
    </w:p>
    <w:p w:rsidR="00313775" w:rsidRDefault="00C53BEB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ЗАКОН</w:t>
      </w:r>
    </w:p>
    <w:p w:rsidR="00313775" w:rsidRDefault="00C53BEB">
      <w:pPr>
        <w:jc w:val="center"/>
        <w:rPr>
          <w:b/>
          <w:bCs/>
        </w:rPr>
      </w:pPr>
      <w:r>
        <w:rPr>
          <w:b/>
          <w:bCs/>
          <w:sz w:val="40"/>
          <w:szCs w:val="40"/>
        </w:rPr>
        <w:t>НОВОСИБИРСКОЙ ОБЛАСТИ</w:t>
      </w:r>
    </w:p>
    <w:p w:rsidR="00313775" w:rsidRDefault="00313775">
      <w:pPr>
        <w:ind w:firstLine="720"/>
        <w:rPr>
          <w:sz w:val="28"/>
          <w:szCs w:val="28"/>
        </w:rPr>
      </w:pPr>
    </w:p>
    <w:p w:rsidR="00313775" w:rsidRDefault="00C53BEB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 внесении изменения в статью 8 Закона Новосибирской области «О дополнительных мерах социальной поддержки многодетных семей на территории Новосибирской области» и внесении изменений в статьи 6.1 и 6.2 Закона Новосибирской области «Об отдельных вопросах регулирования земельных отношений на территории Новосибирской области»</w:t>
      </w:r>
    </w:p>
    <w:p w:rsidR="00313775" w:rsidRDefault="00313775">
      <w:pPr>
        <w:ind w:firstLine="720"/>
        <w:jc w:val="both"/>
        <w:rPr>
          <w:sz w:val="26"/>
          <w:szCs w:val="26"/>
        </w:rPr>
      </w:pPr>
    </w:p>
    <w:p w:rsidR="00313775" w:rsidRDefault="00C53BEB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</w:p>
    <w:p w:rsidR="00313775" w:rsidRDefault="00313775">
      <w:pPr>
        <w:ind w:firstLine="709"/>
        <w:jc w:val="both"/>
        <w:rPr>
          <w:sz w:val="28"/>
          <w:szCs w:val="28"/>
        </w:rPr>
      </w:pPr>
    </w:p>
    <w:p w:rsidR="00313775" w:rsidRDefault="00C53BEB">
      <w:pPr>
        <w:pStyle w:val="afc"/>
        <w:spacing w:before="0" w:beforeAutospacing="0" w:after="0" w:afterAutospacing="0" w:line="180" w:lineRule="atLeast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Внести в часть 1 статьи 8 Закона Новосибирской области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</w:t>
      </w:r>
      <w:r>
        <w:rPr>
          <w:sz w:val="28"/>
          <w:szCs w:val="28"/>
        </w:rPr>
        <w:t xml:space="preserve">30 сентября 2011 года № 125-ОЗ «О дополнительных мерах социальной поддержки многодетных семей на территории Новосибирской области» (с изменениями, внесенными Законами Новосибирской области от 10 декабря 2012 года № 278-ОЗ, от 5 июля 2013 года № 358-ОЗ, от 2 июля 2014 года № 452-ОЗ, от 31 мая 2016 года № 65-ОЗ, от 19 декабря 2016 года № 123-ОЗ, от 25 декабря 2018 года № 336-ОЗ, от 9 октября 2019 года № 405-ОЗ, от 17 июня 2020 года № 484-ОЗ, от 10 ноября 2020 года № 4-ОЗ, от 7 июня 2021 года № 81-ОЗ, от 2 ноября 2021 года № 125-ОЗ, от 27 апреля 2023 года № 330-ОЗ, от 12 марта 2024 года № 426-ОЗ) изменение, </w:t>
      </w:r>
      <w:r>
        <w:rPr>
          <w:rFonts w:eastAsia="Calibri"/>
          <w:bCs/>
          <w:sz w:val="28"/>
          <w:szCs w:val="28"/>
          <w:lang w:eastAsia="en-US"/>
        </w:rPr>
        <w:t>изложив</w:t>
      </w:r>
      <w:r>
        <w:rPr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пункт 2 в следующей редакции:</w:t>
      </w:r>
    </w:p>
    <w:p w:rsidR="00313775" w:rsidRDefault="00C53BE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«2) на строительство, реконструкцию объекта индивидуального </w:t>
      </w:r>
      <w:r w:rsidRPr="008B2625">
        <w:rPr>
          <w:bCs/>
          <w:sz w:val="28"/>
          <w:szCs w:val="28"/>
        </w:rPr>
        <w:t xml:space="preserve">жилищного строительства, </w:t>
      </w:r>
      <w:r w:rsidRPr="008B2625">
        <w:rPr>
          <w:sz w:val="28"/>
          <w:szCs w:val="28"/>
        </w:rPr>
        <w:t>реконструкцию дома блокированной застройки,</w:t>
      </w:r>
      <w:r w:rsidRPr="008B2625">
        <w:rPr>
          <w:bCs/>
          <w:sz w:val="28"/>
          <w:szCs w:val="28"/>
        </w:rPr>
        <w:t xml:space="preserve"> находящ</w:t>
      </w:r>
      <w:r w:rsidR="006166EA" w:rsidRPr="008B2625">
        <w:rPr>
          <w:bCs/>
          <w:sz w:val="28"/>
          <w:szCs w:val="28"/>
        </w:rPr>
        <w:t>ихся</w:t>
      </w:r>
      <w:r w:rsidRPr="008B2625">
        <w:rPr>
          <w:bCs/>
          <w:sz w:val="28"/>
          <w:szCs w:val="28"/>
        </w:rPr>
        <w:t xml:space="preserve"> в собственности и расположенн</w:t>
      </w:r>
      <w:r w:rsidR="006166EA" w:rsidRPr="008B2625">
        <w:rPr>
          <w:bCs/>
          <w:sz w:val="28"/>
          <w:szCs w:val="28"/>
        </w:rPr>
        <w:t>ых</w:t>
      </w:r>
      <w:r>
        <w:rPr>
          <w:bCs/>
          <w:sz w:val="28"/>
          <w:szCs w:val="28"/>
        </w:rPr>
        <w:t xml:space="preserve"> на территории Новосибирской области, осуществляемые гражданами без привлечения организации, осуществляющей строительство </w:t>
      </w:r>
      <w:r>
        <w:rPr>
          <w:sz w:val="28"/>
          <w:szCs w:val="28"/>
        </w:rPr>
        <w:t>или реконструкцию указанных объектов,</w:t>
      </w:r>
      <w:r>
        <w:rPr>
          <w:bCs/>
          <w:sz w:val="28"/>
          <w:szCs w:val="28"/>
        </w:rPr>
        <w:t xml:space="preserve"> в том числе по договору строительного подряда, путем п</w:t>
      </w:r>
      <w:bookmarkStart w:id="0" w:name="_GoBack"/>
      <w:bookmarkEnd w:id="0"/>
      <w:r>
        <w:rPr>
          <w:bCs/>
          <w:sz w:val="28"/>
          <w:szCs w:val="28"/>
        </w:rPr>
        <w:t>еречисления средств областного семейного капитала на банковский счет лица, получившего сертификат;».</w:t>
      </w:r>
    </w:p>
    <w:p w:rsidR="00313775" w:rsidRDefault="00313775">
      <w:pPr>
        <w:ind w:left="708" w:firstLine="12"/>
        <w:rPr>
          <w:b/>
          <w:bCs/>
          <w:sz w:val="28"/>
          <w:szCs w:val="28"/>
        </w:rPr>
      </w:pPr>
    </w:p>
    <w:p w:rsidR="00313775" w:rsidRDefault="00C53BEB">
      <w:pPr>
        <w:ind w:left="708" w:firstLine="1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2</w:t>
      </w:r>
    </w:p>
    <w:p w:rsidR="00313775" w:rsidRDefault="00313775">
      <w:pPr>
        <w:ind w:firstLine="720"/>
        <w:rPr>
          <w:sz w:val="26"/>
          <w:szCs w:val="26"/>
        </w:rPr>
      </w:pPr>
    </w:p>
    <w:p w:rsidR="00313775" w:rsidRPr="008B2625" w:rsidRDefault="00C53BEB">
      <w:pPr>
        <w:pStyle w:val="afc"/>
        <w:spacing w:before="0" w:beforeAutospacing="0" w:after="0" w:afterAutospacing="0" w:line="18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Закон Новосибирской области от 5 декабря 2016 года № 112-ОЗ «Об отдельных вопросах регулирования земельных отношений на территории Новосибирской области» (с изменениями, внесенными Законами Новосибирской области от 7 мая 2018 года № 260-ОЗ, от 2 октября 2018 года № 289-ОЗ, от 30 </w:t>
      </w:r>
      <w:r>
        <w:rPr>
          <w:sz w:val="28"/>
          <w:szCs w:val="28"/>
        </w:rPr>
        <w:lastRenderedPageBreak/>
        <w:t xml:space="preserve">ноября 2018 года № 307-ОЗ, от 1 июля 2019 года № 387-ОЗ, от 28 ноября 2019 года № 433-ОЗ, от 20 декабря 2019 года № 449-ОЗ, от 31 марта 2020 года № 469-ОЗ, от 10 ноября 2020 года № 5-ОЗ, от 5 октября 2021 года № 112-ОЗ, от 27 декабря 2021 года № 160-ОЗ, от 1 марта 2022 года № 178-ОЗ, от 29 ноября 2022 года № 279-ОЗ, от 16 декабря 2022 года № 296-ОЗ, от 13 июля 2023 года № 361-ОЗ, от 31 </w:t>
      </w:r>
      <w:r w:rsidRPr="008B2625">
        <w:rPr>
          <w:sz w:val="28"/>
          <w:szCs w:val="28"/>
        </w:rPr>
        <w:t>октября 2023 года № 387-ОЗ) следующие изменения:</w:t>
      </w:r>
    </w:p>
    <w:p w:rsidR="00313775" w:rsidRPr="008B2625" w:rsidRDefault="00C53BEB">
      <w:pPr>
        <w:pStyle w:val="afc"/>
        <w:numPr>
          <w:ilvl w:val="0"/>
          <w:numId w:val="10"/>
        </w:numPr>
        <w:spacing w:before="0" w:beforeAutospacing="0" w:after="0" w:afterAutospacing="0" w:line="180" w:lineRule="atLeast"/>
        <w:ind w:hanging="361"/>
        <w:jc w:val="both"/>
        <w:rPr>
          <w:sz w:val="28"/>
          <w:szCs w:val="28"/>
        </w:rPr>
      </w:pPr>
      <w:r w:rsidRPr="008B2625">
        <w:rPr>
          <w:sz w:val="28"/>
          <w:szCs w:val="28"/>
        </w:rPr>
        <w:t>пункт 3 части 4 статьи 6.1 изложить в следующей редакции:</w:t>
      </w:r>
    </w:p>
    <w:p w:rsidR="00313775" w:rsidRPr="008B2625" w:rsidRDefault="00C53BEB">
      <w:pPr>
        <w:pStyle w:val="afc"/>
        <w:spacing w:before="0" w:beforeAutospacing="0" w:after="0" w:afterAutospacing="0" w:line="180" w:lineRule="atLeast"/>
        <w:ind w:firstLine="708"/>
        <w:jc w:val="both"/>
        <w:rPr>
          <w:sz w:val="28"/>
          <w:szCs w:val="28"/>
        </w:rPr>
      </w:pPr>
      <w:r w:rsidRPr="008B2625">
        <w:rPr>
          <w:sz w:val="28"/>
          <w:szCs w:val="28"/>
        </w:rPr>
        <w:t>«3) строительство, реконструкцию объекта индивидуального жилищного строительства, реконструкцию дома блокированной застройки, находящ</w:t>
      </w:r>
      <w:r w:rsidR="00017F38" w:rsidRPr="008B2625">
        <w:rPr>
          <w:sz w:val="28"/>
          <w:szCs w:val="28"/>
        </w:rPr>
        <w:t>ихся</w:t>
      </w:r>
      <w:r w:rsidRPr="008B2625">
        <w:rPr>
          <w:sz w:val="28"/>
          <w:szCs w:val="28"/>
        </w:rPr>
        <w:t xml:space="preserve"> в собственности гражданина, указанного в части 1 настоящей статьи, расположенн</w:t>
      </w:r>
      <w:r w:rsidR="00017F38" w:rsidRPr="008B2625">
        <w:rPr>
          <w:sz w:val="28"/>
          <w:szCs w:val="28"/>
        </w:rPr>
        <w:t>ых</w:t>
      </w:r>
      <w:r w:rsidRPr="008B2625">
        <w:rPr>
          <w:sz w:val="28"/>
          <w:szCs w:val="28"/>
        </w:rPr>
        <w:t xml:space="preserve"> на территории Новосибирской области, осуществляемые без привлечения организации, осуществляющей строительство или реконструкцию указанных объектов;»;</w:t>
      </w:r>
    </w:p>
    <w:p w:rsidR="00313775" w:rsidRPr="008B2625" w:rsidRDefault="00C53BEB">
      <w:pPr>
        <w:numPr>
          <w:ilvl w:val="0"/>
          <w:numId w:val="10"/>
        </w:numPr>
        <w:ind w:left="0" w:firstLine="708"/>
        <w:jc w:val="both"/>
        <w:rPr>
          <w:sz w:val="28"/>
          <w:szCs w:val="28"/>
        </w:rPr>
      </w:pPr>
      <w:r w:rsidRPr="008B2625">
        <w:rPr>
          <w:sz w:val="28"/>
          <w:szCs w:val="28"/>
        </w:rPr>
        <w:t>пункт 3 части 4 статьи 6.2 изложить в следующей редакции:</w:t>
      </w:r>
    </w:p>
    <w:p w:rsidR="00313775" w:rsidRDefault="00C53BEB">
      <w:pPr>
        <w:pStyle w:val="afc"/>
        <w:spacing w:before="0" w:beforeAutospacing="0" w:after="0" w:afterAutospacing="0" w:line="180" w:lineRule="atLeast"/>
        <w:ind w:firstLine="708"/>
        <w:jc w:val="both"/>
        <w:rPr>
          <w:sz w:val="28"/>
          <w:szCs w:val="28"/>
        </w:rPr>
      </w:pPr>
      <w:r w:rsidRPr="008B2625">
        <w:rPr>
          <w:sz w:val="28"/>
          <w:szCs w:val="28"/>
        </w:rPr>
        <w:t>«3) строительство, реконструкцию объекта индивидуального жилищного строительства, реконструкцию дома блокированной застройки, находящ</w:t>
      </w:r>
      <w:r w:rsidR="00017F38" w:rsidRPr="008B2625">
        <w:rPr>
          <w:sz w:val="28"/>
          <w:szCs w:val="28"/>
        </w:rPr>
        <w:t>ихся</w:t>
      </w:r>
      <w:r w:rsidRPr="008B2625">
        <w:rPr>
          <w:sz w:val="28"/>
          <w:szCs w:val="28"/>
        </w:rPr>
        <w:t xml:space="preserve"> в собственности гражданина, указанного в части 1 настоящей статьи, расположенн</w:t>
      </w:r>
      <w:r w:rsidR="00017F38" w:rsidRPr="008B2625">
        <w:rPr>
          <w:sz w:val="28"/>
          <w:szCs w:val="28"/>
        </w:rPr>
        <w:t>ых</w:t>
      </w:r>
      <w:r w:rsidRPr="008B2625">
        <w:rPr>
          <w:sz w:val="28"/>
          <w:szCs w:val="28"/>
        </w:rPr>
        <w:t xml:space="preserve"> на территории Новосибирской области, осуществляемые без привлечения организации, осуществляющей строительство или реконструкцию указанных объектов;».</w:t>
      </w:r>
    </w:p>
    <w:p w:rsidR="00313775" w:rsidRDefault="00313775">
      <w:pPr>
        <w:pStyle w:val="afc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</w:p>
    <w:p w:rsidR="00313775" w:rsidRDefault="00C53BEB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3</w:t>
      </w:r>
    </w:p>
    <w:p w:rsidR="00313775" w:rsidRDefault="00313775">
      <w:pPr>
        <w:ind w:firstLine="709"/>
        <w:jc w:val="both"/>
        <w:outlineLvl w:val="0"/>
        <w:rPr>
          <w:sz w:val="28"/>
          <w:szCs w:val="28"/>
        </w:rPr>
      </w:pPr>
    </w:p>
    <w:p w:rsidR="00313775" w:rsidRDefault="00C53BEB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по истечении 10 дней после дня его официального опубликования.</w:t>
      </w:r>
    </w:p>
    <w:p w:rsidR="00313775" w:rsidRDefault="00313775">
      <w:pPr>
        <w:ind w:firstLine="709"/>
        <w:jc w:val="both"/>
        <w:outlineLvl w:val="0"/>
        <w:rPr>
          <w:b/>
          <w:sz w:val="28"/>
          <w:szCs w:val="28"/>
        </w:rPr>
      </w:pPr>
    </w:p>
    <w:p w:rsidR="00313775" w:rsidRDefault="00C53BEB">
      <w:pPr>
        <w:rPr>
          <w:sz w:val="28"/>
          <w:szCs w:val="28"/>
        </w:rPr>
      </w:pPr>
      <w:r>
        <w:rPr>
          <w:sz w:val="28"/>
          <w:szCs w:val="28"/>
        </w:rPr>
        <w:t>Губернатор</w:t>
      </w:r>
    </w:p>
    <w:p w:rsidR="00313775" w:rsidRDefault="00C53BEB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proofErr w:type="spellStart"/>
      <w:r>
        <w:rPr>
          <w:sz w:val="28"/>
          <w:szCs w:val="28"/>
        </w:rPr>
        <w:t>А.А.Травников</w:t>
      </w:r>
      <w:proofErr w:type="spellEnd"/>
    </w:p>
    <w:p w:rsidR="00313775" w:rsidRDefault="00313775">
      <w:pPr>
        <w:ind w:left="360" w:hanging="360"/>
        <w:rPr>
          <w:sz w:val="28"/>
          <w:szCs w:val="28"/>
        </w:rPr>
      </w:pPr>
    </w:p>
    <w:p w:rsidR="00313775" w:rsidRDefault="00C53BEB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>г. Новосибирск</w:t>
      </w:r>
    </w:p>
    <w:p w:rsidR="00313775" w:rsidRDefault="00C53BEB">
      <w:pPr>
        <w:rPr>
          <w:sz w:val="28"/>
          <w:szCs w:val="28"/>
        </w:rPr>
      </w:pPr>
      <w:r>
        <w:rPr>
          <w:sz w:val="28"/>
          <w:szCs w:val="28"/>
        </w:rPr>
        <w:t>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____________ 2024 г.</w:t>
      </w:r>
    </w:p>
    <w:p w:rsidR="00313775" w:rsidRDefault="00C53BEB">
      <w:pPr>
        <w:rPr>
          <w:sz w:val="28"/>
          <w:szCs w:val="28"/>
        </w:rPr>
      </w:pPr>
      <w:r>
        <w:rPr>
          <w:sz w:val="28"/>
          <w:szCs w:val="28"/>
        </w:rPr>
        <w:t>№ ________ - ОЗ</w:t>
      </w:r>
    </w:p>
    <w:sectPr w:rsidR="00313775" w:rsidSect="00BB6D95">
      <w:headerReference w:type="default" r:id="rId7"/>
      <w:pgSz w:w="11906" w:h="16838"/>
      <w:pgMar w:top="1134" w:right="850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BF4" w:rsidRDefault="004A6BF4">
      <w:r>
        <w:separator/>
      </w:r>
    </w:p>
  </w:endnote>
  <w:endnote w:type="continuationSeparator" w:id="0">
    <w:p w:rsidR="004A6BF4" w:rsidRDefault="004A6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BF4" w:rsidRDefault="004A6BF4">
      <w:r>
        <w:separator/>
      </w:r>
    </w:p>
  </w:footnote>
  <w:footnote w:type="continuationSeparator" w:id="0">
    <w:p w:rsidR="004A6BF4" w:rsidRDefault="004A6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D95" w:rsidRDefault="00BB6D95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BB6D95" w:rsidRDefault="00BB6D9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6EDA"/>
    <w:multiLevelType w:val="hybridMultilevel"/>
    <w:tmpl w:val="C25E3048"/>
    <w:lvl w:ilvl="0" w:tplc="A732B8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20CEDD7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07414F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AB6AEB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37C18C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6A279B6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9C46FBC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C68D990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28E829A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07B4B49"/>
    <w:multiLevelType w:val="hybridMultilevel"/>
    <w:tmpl w:val="D83857E0"/>
    <w:lvl w:ilvl="0" w:tplc="BB18FD12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</w:lvl>
    <w:lvl w:ilvl="1" w:tplc="2FA066F0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7B6EA5BE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14D479A0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7238367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0B03164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E645F8E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355C657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55E7804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09943D9"/>
    <w:multiLevelType w:val="hybridMultilevel"/>
    <w:tmpl w:val="4044F354"/>
    <w:lvl w:ilvl="0" w:tplc="73F4F31E">
      <w:start w:val="1"/>
      <w:numFmt w:val="decimal"/>
      <w:lvlText w:val="%1)"/>
      <w:lvlJc w:val="left"/>
      <w:pPr>
        <w:tabs>
          <w:tab w:val="num" w:pos="1788"/>
        </w:tabs>
        <w:ind w:left="1788" w:hanging="360"/>
      </w:pPr>
    </w:lvl>
    <w:lvl w:ilvl="1" w:tplc="7F288948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F4368020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BF48D912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11AEA36A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A17469AE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D2EAE112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F5FC5A08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646AA8D4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3" w15:restartNumberingAfterBreak="0">
    <w:nsid w:val="24AE6458"/>
    <w:multiLevelType w:val="hybridMultilevel"/>
    <w:tmpl w:val="B78A9E2C"/>
    <w:lvl w:ilvl="0" w:tplc="9EEEC09E">
      <w:start w:val="1"/>
      <w:numFmt w:val="decimal"/>
      <w:lvlText w:val="%1."/>
      <w:lvlJc w:val="left"/>
      <w:pPr>
        <w:ind w:left="1211" w:hanging="360"/>
      </w:pPr>
      <w:rPr>
        <w:b w:val="0"/>
        <w:color w:val="2D2D2D"/>
      </w:rPr>
    </w:lvl>
    <w:lvl w:ilvl="1" w:tplc="DF58F284">
      <w:start w:val="1"/>
      <w:numFmt w:val="lowerLetter"/>
      <w:lvlText w:val="%2."/>
      <w:lvlJc w:val="left"/>
      <w:pPr>
        <w:ind w:left="1931" w:hanging="360"/>
      </w:pPr>
    </w:lvl>
    <w:lvl w:ilvl="2" w:tplc="6FFA2F7A">
      <w:start w:val="1"/>
      <w:numFmt w:val="lowerRoman"/>
      <w:lvlText w:val="%3."/>
      <w:lvlJc w:val="right"/>
      <w:pPr>
        <w:ind w:left="2651" w:hanging="180"/>
      </w:pPr>
    </w:lvl>
    <w:lvl w:ilvl="3" w:tplc="C5583550">
      <w:start w:val="1"/>
      <w:numFmt w:val="decimal"/>
      <w:lvlText w:val="%4."/>
      <w:lvlJc w:val="left"/>
      <w:pPr>
        <w:ind w:left="3371" w:hanging="360"/>
      </w:pPr>
    </w:lvl>
    <w:lvl w:ilvl="4" w:tplc="90C2F5C6">
      <w:start w:val="1"/>
      <w:numFmt w:val="lowerLetter"/>
      <w:lvlText w:val="%5."/>
      <w:lvlJc w:val="left"/>
      <w:pPr>
        <w:ind w:left="4091" w:hanging="360"/>
      </w:pPr>
    </w:lvl>
    <w:lvl w:ilvl="5" w:tplc="42CE6046">
      <w:start w:val="1"/>
      <w:numFmt w:val="lowerRoman"/>
      <w:lvlText w:val="%6."/>
      <w:lvlJc w:val="right"/>
      <w:pPr>
        <w:ind w:left="4811" w:hanging="180"/>
      </w:pPr>
    </w:lvl>
    <w:lvl w:ilvl="6" w:tplc="B4AEFC50">
      <w:start w:val="1"/>
      <w:numFmt w:val="decimal"/>
      <w:lvlText w:val="%7."/>
      <w:lvlJc w:val="left"/>
      <w:pPr>
        <w:ind w:left="5531" w:hanging="360"/>
      </w:pPr>
    </w:lvl>
    <w:lvl w:ilvl="7" w:tplc="3708A92E">
      <w:start w:val="1"/>
      <w:numFmt w:val="lowerLetter"/>
      <w:lvlText w:val="%8."/>
      <w:lvlJc w:val="left"/>
      <w:pPr>
        <w:ind w:left="6251" w:hanging="360"/>
      </w:pPr>
    </w:lvl>
    <w:lvl w:ilvl="8" w:tplc="CB6C6D2A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F2E2FA8"/>
    <w:multiLevelType w:val="hybridMultilevel"/>
    <w:tmpl w:val="1EC280DC"/>
    <w:lvl w:ilvl="0" w:tplc="E870D5F0">
      <w:start w:val="1"/>
      <w:numFmt w:val="decimal"/>
      <w:lvlText w:val="%1)"/>
      <w:lvlJc w:val="left"/>
      <w:pPr>
        <w:ind w:left="1080" w:hanging="360"/>
      </w:pPr>
    </w:lvl>
    <w:lvl w:ilvl="1" w:tplc="016A7E22">
      <w:start w:val="1"/>
      <w:numFmt w:val="lowerLetter"/>
      <w:lvlText w:val="%2."/>
      <w:lvlJc w:val="left"/>
      <w:pPr>
        <w:ind w:left="1800" w:hanging="360"/>
      </w:pPr>
    </w:lvl>
    <w:lvl w:ilvl="2" w:tplc="6D026D22">
      <w:start w:val="1"/>
      <w:numFmt w:val="lowerRoman"/>
      <w:lvlText w:val="%3."/>
      <w:lvlJc w:val="right"/>
      <w:pPr>
        <w:ind w:left="2520" w:hanging="180"/>
      </w:pPr>
    </w:lvl>
    <w:lvl w:ilvl="3" w:tplc="24927276">
      <w:start w:val="1"/>
      <w:numFmt w:val="decimal"/>
      <w:lvlText w:val="%4."/>
      <w:lvlJc w:val="left"/>
      <w:pPr>
        <w:ind w:left="3240" w:hanging="360"/>
      </w:pPr>
    </w:lvl>
    <w:lvl w:ilvl="4" w:tplc="8C1CB76E">
      <w:start w:val="1"/>
      <w:numFmt w:val="lowerLetter"/>
      <w:lvlText w:val="%5."/>
      <w:lvlJc w:val="left"/>
      <w:pPr>
        <w:ind w:left="3960" w:hanging="360"/>
      </w:pPr>
    </w:lvl>
    <w:lvl w:ilvl="5" w:tplc="972843D0">
      <w:start w:val="1"/>
      <w:numFmt w:val="lowerRoman"/>
      <w:lvlText w:val="%6."/>
      <w:lvlJc w:val="right"/>
      <w:pPr>
        <w:ind w:left="4680" w:hanging="180"/>
      </w:pPr>
    </w:lvl>
    <w:lvl w:ilvl="6" w:tplc="129EBD66">
      <w:start w:val="1"/>
      <w:numFmt w:val="decimal"/>
      <w:lvlText w:val="%7."/>
      <w:lvlJc w:val="left"/>
      <w:pPr>
        <w:ind w:left="5400" w:hanging="360"/>
      </w:pPr>
    </w:lvl>
    <w:lvl w:ilvl="7" w:tplc="84A0698C">
      <w:start w:val="1"/>
      <w:numFmt w:val="lowerLetter"/>
      <w:lvlText w:val="%8."/>
      <w:lvlJc w:val="left"/>
      <w:pPr>
        <w:ind w:left="6120" w:hanging="360"/>
      </w:pPr>
    </w:lvl>
    <w:lvl w:ilvl="8" w:tplc="7666A9FE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EC67E3"/>
    <w:multiLevelType w:val="hybridMultilevel"/>
    <w:tmpl w:val="85F451EE"/>
    <w:lvl w:ilvl="0" w:tplc="75442B6E">
      <w:start w:val="1"/>
      <w:numFmt w:val="decimal"/>
      <w:lvlText w:val="%1)"/>
      <w:lvlJc w:val="left"/>
      <w:pPr>
        <w:ind w:left="1070" w:hanging="360"/>
      </w:pPr>
    </w:lvl>
    <w:lvl w:ilvl="1" w:tplc="A42C942A">
      <w:start w:val="1"/>
      <w:numFmt w:val="lowerLetter"/>
      <w:lvlText w:val="%2."/>
      <w:lvlJc w:val="left"/>
      <w:pPr>
        <w:ind w:left="1790" w:hanging="360"/>
      </w:pPr>
    </w:lvl>
    <w:lvl w:ilvl="2" w:tplc="733E86F6">
      <w:start w:val="1"/>
      <w:numFmt w:val="lowerRoman"/>
      <w:lvlText w:val="%3."/>
      <w:lvlJc w:val="right"/>
      <w:pPr>
        <w:ind w:left="2510" w:hanging="180"/>
      </w:pPr>
    </w:lvl>
    <w:lvl w:ilvl="3" w:tplc="2E365BC0">
      <w:start w:val="1"/>
      <w:numFmt w:val="decimal"/>
      <w:lvlText w:val="%4."/>
      <w:lvlJc w:val="left"/>
      <w:pPr>
        <w:ind w:left="3230" w:hanging="360"/>
      </w:pPr>
    </w:lvl>
    <w:lvl w:ilvl="4" w:tplc="6B065FB6">
      <w:start w:val="1"/>
      <w:numFmt w:val="lowerLetter"/>
      <w:lvlText w:val="%5."/>
      <w:lvlJc w:val="left"/>
      <w:pPr>
        <w:ind w:left="3950" w:hanging="360"/>
      </w:pPr>
    </w:lvl>
    <w:lvl w:ilvl="5" w:tplc="4086B8BA">
      <w:start w:val="1"/>
      <w:numFmt w:val="lowerRoman"/>
      <w:lvlText w:val="%6."/>
      <w:lvlJc w:val="right"/>
      <w:pPr>
        <w:ind w:left="4670" w:hanging="180"/>
      </w:pPr>
    </w:lvl>
    <w:lvl w:ilvl="6" w:tplc="4C5E2406">
      <w:start w:val="1"/>
      <w:numFmt w:val="decimal"/>
      <w:lvlText w:val="%7."/>
      <w:lvlJc w:val="left"/>
      <w:pPr>
        <w:ind w:left="5390" w:hanging="360"/>
      </w:pPr>
    </w:lvl>
    <w:lvl w:ilvl="7" w:tplc="55063C46">
      <w:start w:val="1"/>
      <w:numFmt w:val="lowerLetter"/>
      <w:lvlText w:val="%8."/>
      <w:lvlJc w:val="left"/>
      <w:pPr>
        <w:ind w:left="6110" w:hanging="360"/>
      </w:pPr>
    </w:lvl>
    <w:lvl w:ilvl="8" w:tplc="ACC6BF70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4386345B"/>
    <w:multiLevelType w:val="hybridMultilevel"/>
    <w:tmpl w:val="885CB0C2"/>
    <w:lvl w:ilvl="0" w:tplc="822AF328">
      <w:start w:val="1"/>
      <w:numFmt w:val="decimal"/>
      <w:lvlText w:val="%1)"/>
      <w:lvlJc w:val="left"/>
      <w:pPr>
        <w:ind w:left="1068" w:hanging="360"/>
      </w:pPr>
    </w:lvl>
    <w:lvl w:ilvl="1" w:tplc="CEB0ED5E">
      <w:start w:val="1"/>
      <w:numFmt w:val="lowerLetter"/>
      <w:lvlText w:val="%2."/>
      <w:lvlJc w:val="left"/>
      <w:pPr>
        <w:ind w:left="1788" w:hanging="360"/>
      </w:pPr>
    </w:lvl>
    <w:lvl w:ilvl="2" w:tplc="C6E6D83C">
      <w:start w:val="1"/>
      <w:numFmt w:val="lowerRoman"/>
      <w:lvlText w:val="%3."/>
      <w:lvlJc w:val="right"/>
      <w:pPr>
        <w:ind w:left="2508" w:hanging="180"/>
      </w:pPr>
    </w:lvl>
    <w:lvl w:ilvl="3" w:tplc="04E88104">
      <w:start w:val="1"/>
      <w:numFmt w:val="decimal"/>
      <w:lvlText w:val="%4."/>
      <w:lvlJc w:val="left"/>
      <w:pPr>
        <w:ind w:left="3228" w:hanging="360"/>
      </w:pPr>
    </w:lvl>
    <w:lvl w:ilvl="4" w:tplc="D71868F0">
      <w:start w:val="1"/>
      <w:numFmt w:val="lowerLetter"/>
      <w:lvlText w:val="%5."/>
      <w:lvlJc w:val="left"/>
      <w:pPr>
        <w:ind w:left="3948" w:hanging="360"/>
      </w:pPr>
    </w:lvl>
    <w:lvl w:ilvl="5" w:tplc="3C24C516">
      <w:start w:val="1"/>
      <w:numFmt w:val="lowerRoman"/>
      <w:lvlText w:val="%6."/>
      <w:lvlJc w:val="right"/>
      <w:pPr>
        <w:ind w:left="4668" w:hanging="180"/>
      </w:pPr>
    </w:lvl>
    <w:lvl w:ilvl="6" w:tplc="823CCFA0">
      <w:start w:val="1"/>
      <w:numFmt w:val="decimal"/>
      <w:lvlText w:val="%7."/>
      <w:lvlJc w:val="left"/>
      <w:pPr>
        <w:ind w:left="5388" w:hanging="360"/>
      </w:pPr>
    </w:lvl>
    <w:lvl w:ilvl="7" w:tplc="BBD45EAA">
      <w:start w:val="1"/>
      <w:numFmt w:val="lowerLetter"/>
      <w:lvlText w:val="%8."/>
      <w:lvlJc w:val="left"/>
      <w:pPr>
        <w:ind w:left="6108" w:hanging="360"/>
      </w:pPr>
    </w:lvl>
    <w:lvl w:ilvl="8" w:tplc="20E67FA6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9565348"/>
    <w:multiLevelType w:val="hybridMultilevel"/>
    <w:tmpl w:val="882EF594"/>
    <w:lvl w:ilvl="0" w:tplc="F042C546">
      <w:start w:val="1"/>
      <w:numFmt w:val="decimal"/>
      <w:lvlText w:val="%1)"/>
      <w:lvlJc w:val="left"/>
      <w:pPr>
        <w:ind w:left="720" w:hanging="360"/>
      </w:pPr>
    </w:lvl>
    <w:lvl w:ilvl="1" w:tplc="A516AA66">
      <w:start w:val="1"/>
      <w:numFmt w:val="lowerLetter"/>
      <w:lvlText w:val="%2."/>
      <w:lvlJc w:val="left"/>
      <w:pPr>
        <w:ind w:left="1440" w:hanging="360"/>
      </w:pPr>
    </w:lvl>
    <w:lvl w:ilvl="2" w:tplc="7DF6A698">
      <w:start w:val="1"/>
      <w:numFmt w:val="lowerRoman"/>
      <w:lvlText w:val="%3."/>
      <w:lvlJc w:val="right"/>
      <w:pPr>
        <w:ind w:left="2160" w:hanging="180"/>
      </w:pPr>
    </w:lvl>
    <w:lvl w:ilvl="3" w:tplc="978C4226">
      <w:start w:val="1"/>
      <w:numFmt w:val="decimal"/>
      <w:lvlText w:val="%4."/>
      <w:lvlJc w:val="left"/>
      <w:pPr>
        <w:ind w:left="2880" w:hanging="360"/>
      </w:pPr>
    </w:lvl>
    <w:lvl w:ilvl="4" w:tplc="FD5431B2">
      <w:start w:val="1"/>
      <w:numFmt w:val="lowerLetter"/>
      <w:lvlText w:val="%5."/>
      <w:lvlJc w:val="left"/>
      <w:pPr>
        <w:ind w:left="3600" w:hanging="360"/>
      </w:pPr>
    </w:lvl>
    <w:lvl w:ilvl="5" w:tplc="EF485D72">
      <w:start w:val="1"/>
      <w:numFmt w:val="lowerRoman"/>
      <w:lvlText w:val="%6."/>
      <w:lvlJc w:val="right"/>
      <w:pPr>
        <w:ind w:left="4320" w:hanging="180"/>
      </w:pPr>
    </w:lvl>
    <w:lvl w:ilvl="6" w:tplc="6DAE21CA">
      <w:start w:val="1"/>
      <w:numFmt w:val="decimal"/>
      <w:lvlText w:val="%7."/>
      <w:lvlJc w:val="left"/>
      <w:pPr>
        <w:ind w:left="5040" w:hanging="360"/>
      </w:pPr>
    </w:lvl>
    <w:lvl w:ilvl="7" w:tplc="BD8C4AE8">
      <w:start w:val="1"/>
      <w:numFmt w:val="lowerLetter"/>
      <w:lvlText w:val="%8."/>
      <w:lvlJc w:val="left"/>
      <w:pPr>
        <w:ind w:left="5760" w:hanging="360"/>
      </w:pPr>
    </w:lvl>
    <w:lvl w:ilvl="8" w:tplc="048A9AF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8202E6"/>
    <w:multiLevelType w:val="hybridMultilevel"/>
    <w:tmpl w:val="D58CEB78"/>
    <w:lvl w:ilvl="0" w:tplc="EFA04D30">
      <w:start w:val="3"/>
      <w:numFmt w:val="decimal"/>
      <w:lvlText w:val="%1."/>
      <w:lvlJc w:val="left"/>
      <w:pPr>
        <w:ind w:left="2062" w:hanging="360"/>
      </w:pPr>
      <w:rPr>
        <w:b w:val="0"/>
      </w:rPr>
    </w:lvl>
    <w:lvl w:ilvl="1" w:tplc="B73E41D2">
      <w:start w:val="1"/>
      <w:numFmt w:val="lowerLetter"/>
      <w:lvlText w:val="%2."/>
      <w:lvlJc w:val="left"/>
      <w:pPr>
        <w:ind w:left="2782" w:hanging="360"/>
      </w:pPr>
    </w:lvl>
    <w:lvl w:ilvl="2" w:tplc="8026A024">
      <w:start w:val="1"/>
      <w:numFmt w:val="lowerRoman"/>
      <w:lvlText w:val="%3."/>
      <w:lvlJc w:val="right"/>
      <w:pPr>
        <w:ind w:left="3502" w:hanging="180"/>
      </w:pPr>
    </w:lvl>
    <w:lvl w:ilvl="3" w:tplc="175809F8">
      <w:start w:val="1"/>
      <w:numFmt w:val="decimal"/>
      <w:lvlText w:val="%4."/>
      <w:lvlJc w:val="left"/>
      <w:pPr>
        <w:ind w:left="4222" w:hanging="360"/>
      </w:pPr>
    </w:lvl>
    <w:lvl w:ilvl="4" w:tplc="D7880660">
      <w:start w:val="1"/>
      <w:numFmt w:val="lowerLetter"/>
      <w:lvlText w:val="%5."/>
      <w:lvlJc w:val="left"/>
      <w:pPr>
        <w:ind w:left="4942" w:hanging="360"/>
      </w:pPr>
    </w:lvl>
    <w:lvl w:ilvl="5" w:tplc="D1960C10">
      <w:start w:val="1"/>
      <w:numFmt w:val="lowerRoman"/>
      <w:lvlText w:val="%6."/>
      <w:lvlJc w:val="right"/>
      <w:pPr>
        <w:ind w:left="5662" w:hanging="180"/>
      </w:pPr>
    </w:lvl>
    <w:lvl w:ilvl="6" w:tplc="2F9E4348">
      <w:start w:val="1"/>
      <w:numFmt w:val="decimal"/>
      <w:lvlText w:val="%7."/>
      <w:lvlJc w:val="left"/>
      <w:pPr>
        <w:ind w:left="6382" w:hanging="360"/>
      </w:pPr>
    </w:lvl>
    <w:lvl w:ilvl="7" w:tplc="77044930">
      <w:start w:val="1"/>
      <w:numFmt w:val="lowerLetter"/>
      <w:lvlText w:val="%8."/>
      <w:lvlJc w:val="left"/>
      <w:pPr>
        <w:ind w:left="7102" w:hanging="360"/>
      </w:pPr>
    </w:lvl>
    <w:lvl w:ilvl="8" w:tplc="1F020CA4">
      <w:start w:val="1"/>
      <w:numFmt w:val="lowerRoman"/>
      <w:lvlText w:val="%9."/>
      <w:lvlJc w:val="right"/>
      <w:pPr>
        <w:ind w:left="7822" w:hanging="180"/>
      </w:pPr>
    </w:lvl>
  </w:abstractNum>
  <w:abstractNum w:abstractNumId="9" w15:restartNumberingAfterBreak="0">
    <w:nsid w:val="71701BDE"/>
    <w:multiLevelType w:val="hybridMultilevel"/>
    <w:tmpl w:val="748CB510"/>
    <w:lvl w:ilvl="0" w:tplc="C2B2CE48">
      <w:start w:val="1"/>
      <w:numFmt w:val="decimal"/>
      <w:lvlText w:val="%1)"/>
      <w:lvlJc w:val="left"/>
      <w:pPr>
        <w:ind w:left="720" w:hanging="360"/>
      </w:pPr>
    </w:lvl>
    <w:lvl w:ilvl="1" w:tplc="4C92E244">
      <w:start w:val="1"/>
      <w:numFmt w:val="lowerLetter"/>
      <w:lvlText w:val="%2."/>
      <w:lvlJc w:val="left"/>
      <w:pPr>
        <w:ind w:left="1440" w:hanging="360"/>
      </w:pPr>
    </w:lvl>
    <w:lvl w:ilvl="2" w:tplc="F9FAACA2">
      <w:start w:val="1"/>
      <w:numFmt w:val="lowerRoman"/>
      <w:lvlText w:val="%3."/>
      <w:lvlJc w:val="right"/>
      <w:pPr>
        <w:ind w:left="2160" w:hanging="180"/>
      </w:pPr>
    </w:lvl>
    <w:lvl w:ilvl="3" w:tplc="70469406">
      <w:start w:val="1"/>
      <w:numFmt w:val="decimal"/>
      <w:lvlText w:val="%4."/>
      <w:lvlJc w:val="left"/>
      <w:pPr>
        <w:ind w:left="2880" w:hanging="360"/>
      </w:pPr>
    </w:lvl>
    <w:lvl w:ilvl="4" w:tplc="11CE4B36">
      <w:start w:val="1"/>
      <w:numFmt w:val="lowerLetter"/>
      <w:lvlText w:val="%5."/>
      <w:lvlJc w:val="left"/>
      <w:pPr>
        <w:ind w:left="3600" w:hanging="360"/>
      </w:pPr>
    </w:lvl>
    <w:lvl w:ilvl="5" w:tplc="A5425260">
      <w:start w:val="1"/>
      <w:numFmt w:val="lowerRoman"/>
      <w:lvlText w:val="%6."/>
      <w:lvlJc w:val="right"/>
      <w:pPr>
        <w:ind w:left="4320" w:hanging="180"/>
      </w:pPr>
    </w:lvl>
    <w:lvl w:ilvl="6" w:tplc="824048A4">
      <w:start w:val="1"/>
      <w:numFmt w:val="decimal"/>
      <w:lvlText w:val="%7."/>
      <w:lvlJc w:val="left"/>
      <w:pPr>
        <w:ind w:left="5040" w:hanging="360"/>
      </w:pPr>
    </w:lvl>
    <w:lvl w:ilvl="7" w:tplc="16E0FFA4">
      <w:start w:val="1"/>
      <w:numFmt w:val="lowerLetter"/>
      <w:lvlText w:val="%8."/>
      <w:lvlJc w:val="left"/>
      <w:pPr>
        <w:ind w:left="5760" w:hanging="360"/>
      </w:pPr>
    </w:lvl>
    <w:lvl w:ilvl="8" w:tplc="C0589E8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3775"/>
    <w:rsid w:val="00017F38"/>
    <w:rsid w:val="00185944"/>
    <w:rsid w:val="002B5407"/>
    <w:rsid w:val="00313775"/>
    <w:rsid w:val="00470E61"/>
    <w:rsid w:val="004A6BF4"/>
    <w:rsid w:val="00547CF9"/>
    <w:rsid w:val="006166EA"/>
    <w:rsid w:val="007C51FD"/>
    <w:rsid w:val="00884D04"/>
    <w:rsid w:val="008B2625"/>
    <w:rsid w:val="00A179A8"/>
    <w:rsid w:val="00BA477C"/>
    <w:rsid w:val="00BB6D95"/>
    <w:rsid w:val="00C5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B5E4EF-5C41-4F8B-B342-12B53AE5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</w:pPr>
    <w:rPr>
      <w:sz w:val="24"/>
    </w:rPr>
  </w:style>
  <w:style w:type="paragraph" w:styleId="afa">
    <w:name w:val="Balloon Text"/>
    <w:basedOn w:val="a"/>
    <w:link w:val="afb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</w:style>
  <w:style w:type="paragraph" w:styleId="afc">
    <w:name w:val="Normal (Web)"/>
    <w:basedOn w:val="a"/>
    <w:uiPriority w:val="99"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3) дополнить статьей 2</vt:lpstr>
    </vt:vector>
  </TitlesOfParts>
  <Company>Прокуратура РФ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3) дополнить статьей 2</dc:title>
  <dc:creator>Администратор</dc:creator>
  <cp:lastModifiedBy>Толстых Вячеслав Леонидович</cp:lastModifiedBy>
  <cp:revision>33</cp:revision>
  <cp:lastPrinted>2024-04-11T10:10:00Z</cp:lastPrinted>
  <dcterms:created xsi:type="dcterms:W3CDTF">2016-03-01T08:09:00Z</dcterms:created>
  <dcterms:modified xsi:type="dcterms:W3CDTF">2024-04-11T10:11:00Z</dcterms:modified>
  <cp:version>1048576</cp:version>
</cp:coreProperties>
</file>